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0D" w:rsidRDefault="007C700D" w:rsidP="007C700D">
      <w:pPr>
        <w:pStyle w:val="Header"/>
        <w:jc w:val="both"/>
        <w:rPr>
          <w:rFonts w:ascii="Arial" w:hAnsi="Arial" w:cs="Arial"/>
          <w:b/>
          <w:szCs w:val="24"/>
          <w:u w:val="none"/>
        </w:rPr>
      </w:pPr>
    </w:p>
    <w:p w:rsidR="007C700D" w:rsidRPr="007C700D" w:rsidRDefault="007C700D" w:rsidP="007C700D">
      <w:pPr>
        <w:jc w:val="center"/>
        <w:rPr>
          <w:rFonts w:ascii="Arial" w:hAnsi="Arial" w:cs="Arial"/>
          <w:b/>
          <w:szCs w:val="24"/>
          <w:u w:val="none"/>
        </w:rPr>
      </w:pPr>
      <w:r w:rsidRPr="007C700D">
        <w:rPr>
          <w:rFonts w:ascii="Arial" w:hAnsi="Arial" w:cs="Arial"/>
          <w:b/>
          <w:szCs w:val="24"/>
          <w:u w:val="none"/>
        </w:rPr>
        <w:t xml:space="preserve">Yes/No Questions – Future Feeding Planning </w:t>
      </w:r>
    </w:p>
    <w:p w:rsidR="007C700D" w:rsidRDefault="007C700D" w:rsidP="007C700D">
      <w:pPr>
        <w:pStyle w:val="Header"/>
        <w:jc w:val="center"/>
        <w:rPr>
          <w:rFonts w:ascii="Arial" w:hAnsi="Arial" w:cs="Arial"/>
          <w:szCs w:val="24"/>
          <w:u w:val="none"/>
        </w:rPr>
      </w:pPr>
    </w:p>
    <w:tbl>
      <w:tblPr>
        <w:tblpPr w:leftFromText="180" w:rightFromText="180" w:vertAnchor="page" w:horzAnchor="margin" w:tblpXSpec="center" w:tblpY="2401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9"/>
        <w:gridCol w:w="1350"/>
        <w:gridCol w:w="2970"/>
      </w:tblGrid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pStyle w:val="Heading6"/>
              <w:rPr>
                <w:rFonts w:ascii="Arial" w:hAnsi="Arial" w:cs="Arial"/>
                <w:szCs w:val="24"/>
              </w:rPr>
            </w:pPr>
          </w:p>
          <w:p w:rsidR="000017B5" w:rsidRPr="007C700D" w:rsidRDefault="000017B5" w:rsidP="000017B5">
            <w:pPr>
              <w:pStyle w:val="Heading6"/>
              <w:rPr>
                <w:rFonts w:ascii="Arial" w:hAnsi="Arial" w:cs="Arial"/>
                <w:szCs w:val="24"/>
              </w:rPr>
            </w:pPr>
            <w:r w:rsidRPr="007C700D">
              <w:rPr>
                <w:rFonts w:ascii="Arial" w:hAnsi="Arial" w:cs="Arial"/>
                <w:szCs w:val="24"/>
              </w:rPr>
              <w:t>Questions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b/>
                <w:szCs w:val="24"/>
                <w:u w:val="none"/>
              </w:rPr>
            </w:pPr>
          </w:p>
          <w:p w:rsidR="000017B5" w:rsidRPr="007C700D" w:rsidRDefault="000017B5" w:rsidP="000017B5">
            <w:pPr>
              <w:jc w:val="center"/>
              <w:rPr>
                <w:rFonts w:ascii="Arial" w:hAnsi="Arial" w:cs="Arial"/>
                <w:b/>
                <w:szCs w:val="24"/>
                <w:u w:val="none"/>
              </w:rPr>
            </w:pPr>
            <w:r>
              <w:rPr>
                <w:rFonts w:ascii="Arial" w:hAnsi="Arial" w:cs="Arial"/>
                <w:b/>
                <w:szCs w:val="24"/>
                <w:u w:val="none"/>
              </w:rPr>
              <w:t>Y/N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pStyle w:val="Heading5"/>
              <w:jc w:val="center"/>
              <w:rPr>
                <w:rFonts w:cs="Arial"/>
                <w:b/>
                <w:sz w:val="24"/>
                <w:szCs w:val="24"/>
                <w:u w:val="none"/>
              </w:rPr>
            </w:pPr>
            <w:r w:rsidRPr="007C700D">
              <w:rPr>
                <w:rFonts w:cs="Arial"/>
                <w:b/>
                <w:sz w:val="24"/>
                <w:szCs w:val="24"/>
                <w:u w:val="none"/>
              </w:rPr>
              <w:t>Comments</w:t>
            </w: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Can swallowing problems lead to coughing and choking?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>Yes</w:t>
            </w:r>
            <w:r>
              <w:rPr>
                <w:rFonts w:ascii="Arial" w:hAnsi="Arial" w:cs="Arial"/>
                <w:szCs w:val="24"/>
                <w:u w:val="none"/>
              </w:rPr>
              <w:t xml:space="preserve">   </w:t>
            </w:r>
            <w:r w:rsidRPr="007C700D">
              <w:rPr>
                <w:rFonts w:ascii="Arial" w:hAnsi="Arial" w:cs="Arial"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Can a feeding tube help you get enough food and drink?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>Yes</w:t>
            </w:r>
            <w:r>
              <w:rPr>
                <w:rFonts w:ascii="Arial" w:hAnsi="Arial" w:cs="Arial"/>
                <w:szCs w:val="24"/>
                <w:u w:val="none"/>
              </w:rPr>
              <w:t xml:space="preserve">   </w:t>
            </w:r>
            <w:r w:rsidRPr="007C700D">
              <w:rPr>
                <w:rFonts w:ascii="Arial" w:hAnsi="Arial" w:cs="Arial"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Can you still eat and drink if you had a feeding tube? 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b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 xml:space="preserve">Yes </w:t>
            </w:r>
            <w:r>
              <w:rPr>
                <w:rFonts w:ascii="Arial" w:hAnsi="Arial" w:cs="Arial"/>
                <w:szCs w:val="24"/>
                <w:u w:val="none"/>
              </w:rPr>
              <w:t xml:space="preserve">  </w:t>
            </w:r>
            <w:r w:rsidRPr="007C700D">
              <w:rPr>
                <w:rFonts w:ascii="Arial" w:hAnsi="Arial" w:cs="Arial"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b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Does a feeding tube go into your arm?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Yes</w:t>
            </w:r>
            <w:r w:rsidRPr="007C700D">
              <w:rPr>
                <w:rFonts w:ascii="Arial" w:hAnsi="Arial" w:cs="Arial"/>
                <w:b/>
                <w:szCs w:val="24"/>
                <w:u w:val="none"/>
              </w:rPr>
              <w:t xml:space="preserve">   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Can swallowing difficulties cause weight loss?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>Yes</w:t>
            </w:r>
            <w:r>
              <w:rPr>
                <w:rFonts w:ascii="Arial" w:hAnsi="Arial" w:cs="Arial"/>
                <w:szCs w:val="24"/>
                <w:u w:val="none"/>
              </w:rPr>
              <w:t xml:space="preserve">   </w:t>
            </w:r>
            <w:r w:rsidRPr="007C700D">
              <w:rPr>
                <w:rFonts w:ascii="Arial" w:hAnsi="Arial" w:cs="Arial"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Are feeding tubes put in in this hospital?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Yes   </w:t>
            </w:r>
            <w:r>
              <w:rPr>
                <w:rFonts w:ascii="Arial" w:hAnsi="Arial" w:cs="Arial"/>
                <w:szCs w:val="24"/>
                <w:u w:val="none"/>
              </w:rPr>
              <w:t xml:space="preserve"> </w:t>
            </w:r>
            <w:r w:rsidRPr="007C700D">
              <w:rPr>
                <w:rFonts w:ascii="Arial" w:hAnsi="Arial" w:cs="Arial"/>
                <w:b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Will a feeding tube cure Huntington’s Disease?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Yes    </w:t>
            </w:r>
            <w:r w:rsidRPr="007C700D">
              <w:rPr>
                <w:rFonts w:ascii="Arial" w:hAnsi="Arial" w:cs="Arial"/>
                <w:b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Could a feeding tube prolong your life?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 xml:space="preserve">Yes </w:t>
            </w:r>
            <w:r w:rsidRPr="007C700D">
              <w:rPr>
                <w:rFonts w:ascii="Arial" w:hAnsi="Arial" w:cs="Arial"/>
                <w:szCs w:val="24"/>
                <w:u w:val="none"/>
              </w:rPr>
              <w:t xml:space="preserve">   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Can a feeding tube be used to give nutrition and hydration?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>Yes</w:t>
            </w:r>
            <w:r w:rsidRPr="007C700D">
              <w:rPr>
                <w:rFonts w:ascii="Arial" w:hAnsi="Arial" w:cs="Arial"/>
                <w:szCs w:val="24"/>
                <w:u w:val="none"/>
              </w:rPr>
              <w:t xml:space="preserve">    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Once it’s put in, will the feeding tube be removed?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 </w:t>
            </w: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Yes   </w:t>
            </w:r>
            <w:r w:rsidRPr="007C700D">
              <w:rPr>
                <w:rFonts w:ascii="Arial" w:hAnsi="Arial" w:cs="Arial"/>
                <w:b/>
                <w:szCs w:val="24"/>
                <w:u w:val="none"/>
              </w:rPr>
              <w:t xml:space="preserve"> 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Can food and drink be adapted to make it safer for you to manage?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b/>
                <w:szCs w:val="24"/>
                <w:u w:val="none"/>
              </w:rPr>
            </w:pPr>
          </w:p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b/>
                <w:szCs w:val="24"/>
                <w:u w:val="none"/>
              </w:rPr>
              <w:t>Yes</w:t>
            </w:r>
            <w:r>
              <w:rPr>
                <w:rFonts w:ascii="Arial" w:hAnsi="Arial" w:cs="Arial"/>
                <w:szCs w:val="24"/>
                <w:u w:val="none"/>
              </w:rPr>
              <w:t xml:space="preserve">    </w:t>
            </w:r>
            <w:r w:rsidRPr="007C700D">
              <w:rPr>
                <w:rFonts w:ascii="Arial" w:hAnsi="Arial" w:cs="Arial"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  <w:tr w:rsidR="000017B5" w:rsidRPr="007C700D" w:rsidTr="000017B5">
        <w:tc>
          <w:tcPr>
            <w:tcW w:w="5839" w:type="dxa"/>
          </w:tcPr>
          <w:p w:rsidR="000017B5" w:rsidRDefault="000017B5" w:rsidP="000017B5">
            <w:pPr>
              <w:ind w:left="360"/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>Would you have to stop eating and drinking if you had a feeding tube?</w:t>
            </w:r>
          </w:p>
        </w:tc>
        <w:tc>
          <w:tcPr>
            <w:tcW w:w="1350" w:type="dxa"/>
          </w:tcPr>
          <w:p w:rsidR="000017B5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  <w:p w:rsidR="000017B5" w:rsidRPr="007C700D" w:rsidRDefault="000017B5" w:rsidP="000017B5">
            <w:pPr>
              <w:rPr>
                <w:rFonts w:ascii="Arial" w:hAnsi="Arial" w:cs="Arial"/>
                <w:b/>
                <w:szCs w:val="24"/>
                <w:u w:val="none"/>
              </w:rPr>
            </w:pPr>
            <w:r w:rsidRPr="007C700D">
              <w:rPr>
                <w:rFonts w:ascii="Arial" w:hAnsi="Arial" w:cs="Arial"/>
                <w:szCs w:val="24"/>
                <w:u w:val="none"/>
              </w:rPr>
              <w:t xml:space="preserve">Yes    </w:t>
            </w:r>
            <w:r w:rsidRPr="007C700D">
              <w:rPr>
                <w:rFonts w:ascii="Arial" w:hAnsi="Arial" w:cs="Arial"/>
                <w:b/>
                <w:szCs w:val="24"/>
                <w:u w:val="none"/>
              </w:rPr>
              <w:t>No</w:t>
            </w:r>
          </w:p>
        </w:tc>
        <w:tc>
          <w:tcPr>
            <w:tcW w:w="2970" w:type="dxa"/>
          </w:tcPr>
          <w:p w:rsidR="000017B5" w:rsidRPr="007C700D" w:rsidRDefault="000017B5" w:rsidP="000017B5">
            <w:pPr>
              <w:rPr>
                <w:rFonts w:ascii="Arial" w:hAnsi="Arial" w:cs="Arial"/>
                <w:szCs w:val="24"/>
                <w:u w:val="none"/>
              </w:rPr>
            </w:pPr>
          </w:p>
        </w:tc>
      </w:tr>
    </w:tbl>
    <w:p w:rsidR="007C700D" w:rsidRPr="007C700D" w:rsidRDefault="007C700D" w:rsidP="000017B5">
      <w:pPr>
        <w:rPr>
          <w:rFonts w:ascii="Arial" w:hAnsi="Arial" w:cs="Arial"/>
          <w:b/>
          <w:szCs w:val="24"/>
          <w:u w:val="none"/>
        </w:rPr>
      </w:pPr>
    </w:p>
    <w:p w:rsidR="000017B5" w:rsidRDefault="000017B5" w:rsidP="007C700D">
      <w:pPr>
        <w:spacing w:line="276" w:lineRule="auto"/>
        <w:rPr>
          <w:rFonts w:ascii="Arial" w:hAnsi="Arial" w:cs="Arial"/>
          <w:b/>
          <w:szCs w:val="24"/>
          <w:u w:val="none"/>
        </w:rPr>
      </w:pPr>
      <w:bookmarkStart w:id="0" w:name="_GoBack"/>
      <w:bookmarkEnd w:id="0"/>
    </w:p>
    <w:p w:rsidR="000017B5" w:rsidRPr="007C700D" w:rsidRDefault="000017B5" w:rsidP="007C700D">
      <w:pPr>
        <w:spacing w:line="276" w:lineRule="auto"/>
        <w:rPr>
          <w:rFonts w:ascii="Arial" w:hAnsi="Arial" w:cs="Arial"/>
          <w:b/>
          <w:sz w:val="16"/>
          <w:szCs w:val="16"/>
          <w:u w:val="none"/>
        </w:rPr>
      </w:pPr>
    </w:p>
    <w:p w:rsidR="006315F8" w:rsidRPr="007C700D" w:rsidRDefault="006A53C4" w:rsidP="007C700D">
      <w:pPr>
        <w:spacing w:line="276" w:lineRule="auto"/>
        <w:rPr>
          <w:rFonts w:ascii="Arial" w:hAnsi="Arial" w:cs="Arial"/>
          <w:szCs w:val="24"/>
          <w:u w:val="none"/>
        </w:rPr>
      </w:pPr>
      <w:r w:rsidRPr="007C700D">
        <w:rPr>
          <w:rFonts w:ascii="Arial" w:hAnsi="Arial" w:cs="Arial"/>
          <w:b/>
          <w:szCs w:val="24"/>
          <w:u w:val="none"/>
        </w:rPr>
        <w:t>Name:</w:t>
      </w:r>
      <w:r w:rsidRPr="007C700D">
        <w:rPr>
          <w:rFonts w:ascii="Arial" w:hAnsi="Arial" w:cs="Arial"/>
          <w:szCs w:val="24"/>
          <w:u w:val="none"/>
        </w:rPr>
        <w:t xml:space="preserve"> </w:t>
      </w:r>
    </w:p>
    <w:p w:rsidR="006A53C4" w:rsidRPr="007C700D" w:rsidRDefault="006A53C4" w:rsidP="007C700D">
      <w:pPr>
        <w:spacing w:line="276" w:lineRule="auto"/>
        <w:rPr>
          <w:rFonts w:ascii="Arial" w:hAnsi="Arial" w:cs="Arial"/>
          <w:szCs w:val="24"/>
          <w:u w:val="none"/>
        </w:rPr>
      </w:pPr>
    </w:p>
    <w:p w:rsidR="006A53C4" w:rsidRPr="007C700D" w:rsidRDefault="007C700D" w:rsidP="007C700D">
      <w:pPr>
        <w:spacing w:line="276" w:lineRule="auto"/>
        <w:rPr>
          <w:rFonts w:ascii="Arial" w:hAnsi="Arial" w:cs="Arial"/>
          <w:szCs w:val="24"/>
          <w:u w:val="none"/>
        </w:rPr>
      </w:pPr>
      <w:r w:rsidRPr="007C700D">
        <w:rPr>
          <w:rFonts w:ascii="Arial" w:hAnsi="Arial" w:cs="Arial"/>
          <w:b/>
          <w:szCs w:val="24"/>
          <w:u w:val="none"/>
        </w:rPr>
        <w:t>DOB</w:t>
      </w:r>
      <w:r w:rsidR="006A53C4" w:rsidRPr="007C700D">
        <w:rPr>
          <w:rFonts w:ascii="Arial" w:hAnsi="Arial" w:cs="Arial"/>
          <w:b/>
          <w:szCs w:val="24"/>
          <w:u w:val="none"/>
        </w:rPr>
        <w:t>:</w:t>
      </w:r>
    </w:p>
    <w:p w:rsidR="006A53C4" w:rsidRPr="007C700D" w:rsidRDefault="006A53C4" w:rsidP="007C700D">
      <w:pPr>
        <w:spacing w:line="276" w:lineRule="auto"/>
        <w:rPr>
          <w:rFonts w:ascii="Arial" w:hAnsi="Arial" w:cs="Arial"/>
          <w:szCs w:val="24"/>
          <w:u w:val="none"/>
        </w:rPr>
      </w:pPr>
    </w:p>
    <w:p w:rsidR="006A53C4" w:rsidRPr="007C700D" w:rsidRDefault="006A53C4" w:rsidP="007C700D">
      <w:pPr>
        <w:spacing w:line="276" w:lineRule="auto"/>
        <w:rPr>
          <w:rFonts w:ascii="Arial" w:hAnsi="Arial" w:cs="Arial"/>
          <w:szCs w:val="24"/>
          <w:u w:val="none"/>
        </w:rPr>
      </w:pPr>
      <w:r w:rsidRPr="007C700D">
        <w:rPr>
          <w:rFonts w:ascii="Arial" w:hAnsi="Arial" w:cs="Arial"/>
          <w:b/>
          <w:szCs w:val="24"/>
          <w:u w:val="none"/>
        </w:rPr>
        <w:t>Date:</w:t>
      </w:r>
    </w:p>
    <w:p w:rsidR="006A53C4" w:rsidRPr="007C700D" w:rsidRDefault="006A53C4" w:rsidP="007C700D">
      <w:pPr>
        <w:spacing w:line="276" w:lineRule="auto"/>
        <w:rPr>
          <w:rFonts w:ascii="Arial" w:hAnsi="Arial" w:cs="Arial"/>
          <w:szCs w:val="24"/>
          <w:u w:val="none"/>
        </w:rPr>
      </w:pPr>
    </w:p>
    <w:p w:rsidR="006315F8" w:rsidRPr="007C700D" w:rsidRDefault="006A53C4" w:rsidP="007C700D">
      <w:pPr>
        <w:spacing w:line="276" w:lineRule="auto"/>
        <w:rPr>
          <w:rFonts w:ascii="Arial" w:hAnsi="Arial" w:cs="Arial"/>
          <w:szCs w:val="24"/>
          <w:u w:val="none"/>
        </w:rPr>
      </w:pPr>
      <w:r w:rsidRPr="007C700D">
        <w:rPr>
          <w:rFonts w:ascii="Arial" w:hAnsi="Arial" w:cs="Arial"/>
          <w:b/>
          <w:szCs w:val="24"/>
          <w:u w:val="none"/>
        </w:rPr>
        <w:t>Carried out by:</w:t>
      </w:r>
    </w:p>
    <w:sectPr w:rsidR="006315F8" w:rsidRPr="007C700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32" w:rsidRDefault="00FD0E32" w:rsidP="00FD0E32">
      <w:r>
        <w:separator/>
      </w:r>
    </w:p>
  </w:endnote>
  <w:endnote w:type="continuationSeparator" w:id="0">
    <w:p w:rsidR="00FD0E32" w:rsidRDefault="00FD0E32" w:rsidP="00FD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32" w:rsidRDefault="00FD0E32" w:rsidP="00FD0E32">
      <w:r>
        <w:separator/>
      </w:r>
    </w:p>
  </w:footnote>
  <w:footnote w:type="continuationSeparator" w:id="0">
    <w:p w:rsidR="00FD0E32" w:rsidRDefault="00FD0E32" w:rsidP="00FD0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B5" w:rsidRPr="000017B5" w:rsidRDefault="000017B5" w:rsidP="000017B5">
    <w:pPr>
      <w:pStyle w:val="Header"/>
      <w:rPr>
        <w:rFonts w:ascii="Arial" w:hAnsi="Arial" w:cs="Arial"/>
        <w:b/>
        <w:color w:val="FF0000"/>
        <w:szCs w:val="24"/>
        <w:u w:val="none"/>
      </w:rPr>
    </w:pPr>
    <w:r w:rsidRPr="000017B5">
      <w:rPr>
        <w:b/>
        <w:noProof/>
        <w:color w:val="FF0000"/>
        <w:lang w:eastAsia="en-GB"/>
      </w:rPr>
      <w:drawing>
        <wp:anchor distT="0" distB="0" distL="114300" distR="114300" simplePos="0" relativeHeight="251659264" behindDoc="1" locked="0" layoutInCell="1" allowOverlap="1" wp14:anchorId="071029EE" wp14:editId="12254483">
          <wp:simplePos x="0" y="0"/>
          <wp:positionH relativeFrom="column">
            <wp:posOffset>4312285</wp:posOffset>
          </wp:positionH>
          <wp:positionV relativeFrom="paragraph">
            <wp:posOffset>-170180</wp:posOffset>
          </wp:positionV>
          <wp:extent cx="1725295" cy="551180"/>
          <wp:effectExtent l="0" t="0" r="8255" b="1270"/>
          <wp:wrapTight wrapText="bothSides">
            <wp:wrapPolygon edited="0">
              <wp:start x="0" y="0"/>
              <wp:lineTo x="0" y="20903"/>
              <wp:lineTo x="21465" y="20903"/>
              <wp:lineTo x="21465" y="0"/>
              <wp:lineTo x="0" y="0"/>
            </wp:wrapPolygon>
          </wp:wrapTight>
          <wp:docPr id="1" name="Picture 1" descr="Wide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de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7B5">
      <w:rPr>
        <w:rFonts w:ascii="Arial" w:hAnsi="Arial" w:cs="Arial"/>
        <w:b/>
        <w:color w:val="FF0000"/>
        <w:szCs w:val="24"/>
        <w:u w:val="none"/>
      </w:rPr>
      <w:t xml:space="preserve">Examples of yes/no questions used as </w:t>
    </w:r>
  </w:p>
  <w:p w:rsidR="000017B5" w:rsidRPr="000017B5" w:rsidRDefault="000017B5" w:rsidP="000017B5">
    <w:pPr>
      <w:pStyle w:val="Header"/>
      <w:rPr>
        <w:rFonts w:ascii="Arial" w:hAnsi="Arial" w:cs="Arial"/>
        <w:b/>
        <w:color w:val="FF0000"/>
        <w:szCs w:val="24"/>
        <w:u w:val="none"/>
      </w:rPr>
    </w:pPr>
    <w:r w:rsidRPr="000017B5">
      <w:rPr>
        <w:rFonts w:ascii="Arial" w:hAnsi="Arial" w:cs="Arial"/>
        <w:b/>
        <w:color w:val="FF0000"/>
        <w:szCs w:val="24"/>
        <w:u w:val="none"/>
      </w:rPr>
      <w:t>part of capacity assessment</w:t>
    </w:r>
  </w:p>
  <w:p w:rsidR="007C700D" w:rsidRDefault="007C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42C73"/>
    <w:multiLevelType w:val="hybridMultilevel"/>
    <w:tmpl w:val="E8022C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F8"/>
    <w:rsid w:val="000017B5"/>
    <w:rsid w:val="000107AA"/>
    <w:rsid w:val="000177E1"/>
    <w:rsid w:val="00020B13"/>
    <w:rsid w:val="00022734"/>
    <w:rsid w:val="000262C7"/>
    <w:rsid w:val="0003445B"/>
    <w:rsid w:val="0004250A"/>
    <w:rsid w:val="00043190"/>
    <w:rsid w:val="00047D91"/>
    <w:rsid w:val="0005307E"/>
    <w:rsid w:val="00056A85"/>
    <w:rsid w:val="00065543"/>
    <w:rsid w:val="00071775"/>
    <w:rsid w:val="00075AC8"/>
    <w:rsid w:val="00080628"/>
    <w:rsid w:val="00082BAE"/>
    <w:rsid w:val="000A06EC"/>
    <w:rsid w:val="000A5742"/>
    <w:rsid w:val="000B0C6B"/>
    <w:rsid w:val="000B3984"/>
    <w:rsid w:val="000B4317"/>
    <w:rsid w:val="000C02C8"/>
    <w:rsid w:val="000C7A29"/>
    <w:rsid w:val="000D492F"/>
    <w:rsid w:val="000D57D4"/>
    <w:rsid w:val="000E0D6E"/>
    <w:rsid w:val="000F1E4A"/>
    <w:rsid w:val="000F5C4F"/>
    <w:rsid w:val="00113A9C"/>
    <w:rsid w:val="00121964"/>
    <w:rsid w:val="00125017"/>
    <w:rsid w:val="00130288"/>
    <w:rsid w:val="00145D3C"/>
    <w:rsid w:val="00150880"/>
    <w:rsid w:val="001637BC"/>
    <w:rsid w:val="00164821"/>
    <w:rsid w:val="0017107B"/>
    <w:rsid w:val="00173B1C"/>
    <w:rsid w:val="0018227D"/>
    <w:rsid w:val="001829A7"/>
    <w:rsid w:val="00183873"/>
    <w:rsid w:val="001972EF"/>
    <w:rsid w:val="001A1F4C"/>
    <w:rsid w:val="001C1C24"/>
    <w:rsid w:val="001D1AE9"/>
    <w:rsid w:val="001D3C55"/>
    <w:rsid w:val="001E170A"/>
    <w:rsid w:val="001F3147"/>
    <w:rsid w:val="00206FA4"/>
    <w:rsid w:val="002157FB"/>
    <w:rsid w:val="00220571"/>
    <w:rsid w:val="002263AD"/>
    <w:rsid w:val="00231517"/>
    <w:rsid w:val="00232E9D"/>
    <w:rsid w:val="002367C4"/>
    <w:rsid w:val="00257F46"/>
    <w:rsid w:val="00262F83"/>
    <w:rsid w:val="00264FD9"/>
    <w:rsid w:val="002669E0"/>
    <w:rsid w:val="0029177E"/>
    <w:rsid w:val="0029464A"/>
    <w:rsid w:val="002A5A28"/>
    <w:rsid w:val="002A5B5D"/>
    <w:rsid w:val="002B4112"/>
    <w:rsid w:val="002B5B71"/>
    <w:rsid w:val="002B6E9D"/>
    <w:rsid w:val="002B70D0"/>
    <w:rsid w:val="002C0CCC"/>
    <w:rsid w:val="002D301E"/>
    <w:rsid w:val="002D5522"/>
    <w:rsid w:val="002D6D6F"/>
    <w:rsid w:val="002E3EAB"/>
    <w:rsid w:val="00301052"/>
    <w:rsid w:val="003121E1"/>
    <w:rsid w:val="00312D7D"/>
    <w:rsid w:val="003169CF"/>
    <w:rsid w:val="00323F63"/>
    <w:rsid w:val="00326562"/>
    <w:rsid w:val="00343F20"/>
    <w:rsid w:val="003450E9"/>
    <w:rsid w:val="003467C4"/>
    <w:rsid w:val="003543A8"/>
    <w:rsid w:val="00362316"/>
    <w:rsid w:val="0038417F"/>
    <w:rsid w:val="00384694"/>
    <w:rsid w:val="00385E46"/>
    <w:rsid w:val="00392427"/>
    <w:rsid w:val="003968FC"/>
    <w:rsid w:val="003B7790"/>
    <w:rsid w:val="003E3224"/>
    <w:rsid w:val="003E5F52"/>
    <w:rsid w:val="003E77A4"/>
    <w:rsid w:val="00403329"/>
    <w:rsid w:val="00404D30"/>
    <w:rsid w:val="00407799"/>
    <w:rsid w:val="004132DE"/>
    <w:rsid w:val="004200C3"/>
    <w:rsid w:val="00426D1C"/>
    <w:rsid w:val="00430860"/>
    <w:rsid w:val="0043446C"/>
    <w:rsid w:val="0045742C"/>
    <w:rsid w:val="00464ECA"/>
    <w:rsid w:val="004711A1"/>
    <w:rsid w:val="00473BE4"/>
    <w:rsid w:val="004909FA"/>
    <w:rsid w:val="00493D02"/>
    <w:rsid w:val="0049734E"/>
    <w:rsid w:val="004A3DFC"/>
    <w:rsid w:val="004A731F"/>
    <w:rsid w:val="004B59F7"/>
    <w:rsid w:val="004B6009"/>
    <w:rsid w:val="004C508C"/>
    <w:rsid w:val="004E0D05"/>
    <w:rsid w:val="004E7296"/>
    <w:rsid w:val="00511CDD"/>
    <w:rsid w:val="00513E2C"/>
    <w:rsid w:val="0051746F"/>
    <w:rsid w:val="00520E6C"/>
    <w:rsid w:val="00520EB9"/>
    <w:rsid w:val="005216D9"/>
    <w:rsid w:val="0052636E"/>
    <w:rsid w:val="00534F61"/>
    <w:rsid w:val="00540F98"/>
    <w:rsid w:val="0054401E"/>
    <w:rsid w:val="005455F7"/>
    <w:rsid w:val="00550C4C"/>
    <w:rsid w:val="00550E44"/>
    <w:rsid w:val="00555BB3"/>
    <w:rsid w:val="005567FA"/>
    <w:rsid w:val="005667ED"/>
    <w:rsid w:val="005748BD"/>
    <w:rsid w:val="00584FA6"/>
    <w:rsid w:val="0058678F"/>
    <w:rsid w:val="00593B33"/>
    <w:rsid w:val="0059633D"/>
    <w:rsid w:val="005B6783"/>
    <w:rsid w:val="005C28D0"/>
    <w:rsid w:val="005C45E1"/>
    <w:rsid w:val="005D381C"/>
    <w:rsid w:val="005F3FFF"/>
    <w:rsid w:val="005F6E63"/>
    <w:rsid w:val="005F6F02"/>
    <w:rsid w:val="00600FD4"/>
    <w:rsid w:val="00621330"/>
    <w:rsid w:val="00623E70"/>
    <w:rsid w:val="0062472E"/>
    <w:rsid w:val="00626315"/>
    <w:rsid w:val="0063022D"/>
    <w:rsid w:val="006315F8"/>
    <w:rsid w:val="00635E2B"/>
    <w:rsid w:val="00653CE0"/>
    <w:rsid w:val="00661D33"/>
    <w:rsid w:val="00685039"/>
    <w:rsid w:val="00690B03"/>
    <w:rsid w:val="00690B11"/>
    <w:rsid w:val="006A1A64"/>
    <w:rsid w:val="006A53C4"/>
    <w:rsid w:val="006B1902"/>
    <w:rsid w:val="006B23D8"/>
    <w:rsid w:val="006C1B99"/>
    <w:rsid w:val="006C35D8"/>
    <w:rsid w:val="006C4DDE"/>
    <w:rsid w:val="006E16C2"/>
    <w:rsid w:val="006E32C6"/>
    <w:rsid w:val="006F3338"/>
    <w:rsid w:val="00700F2B"/>
    <w:rsid w:val="007020B9"/>
    <w:rsid w:val="00704AF5"/>
    <w:rsid w:val="007050D3"/>
    <w:rsid w:val="00712851"/>
    <w:rsid w:val="00717863"/>
    <w:rsid w:val="00725330"/>
    <w:rsid w:val="00726BA5"/>
    <w:rsid w:val="00727B10"/>
    <w:rsid w:val="00727BF8"/>
    <w:rsid w:val="00736EC8"/>
    <w:rsid w:val="00737E96"/>
    <w:rsid w:val="00746424"/>
    <w:rsid w:val="00760A79"/>
    <w:rsid w:val="00760D3D"/>
    <w:rsid w:val="0076188D"/>
    <w:rsid w:val="00763BC5"/>
    <w:rsid w:val="00766A71"/>
    <w:rsid w:val="007730B6"/>
    <w:rsid w:val="0079349B"/>
    <w:rsid w:val="00794B16"/>
    <w:rsid w:val="00796305"/>
    <w:rsid w:val="007A0C53"/>
    <w:rsid w:val="007A5982"/>
    <w:rsid w:val="007B360D"/>
    <w:rsid w:val="007B50C1"/>
    <w:rsid w:val="007B6E15"/>
    <w:rsid w:val="007C03F0"/>
    <w:rsid w:val="007C700D"/>
    <w:rsid w:val="007D076E"/>
    <w:rsid w:val="007D3ED7"/>
    <w:rsid w:val="007D4296"/>
    <w:rsid w:val="007D57B4"/>
    <w:rsid w:val="007E0CE5"/>
    <w:rsid w:val="007E1330"/>
    <w:rsid w:val="007E148B"/>
    <w:rsid w:val="007F0DC4"/>
    <w:rsid w:val="007F490C"/>
    <w:rsid w:val="00802272"/>
    <w:rsid w:val="00811BAE"/>
    <w:rsid w:val="00812327"/>
    <w:rsid w:val="008134B1"/>
    <w:rsid w:val="008139BB"/>
    <w:rsid w:val="0081505D"/>
    <w:rsid w:val="008210FB"/>
    <w:rsid w:val="00824B1A"/>
    <w:rsid w:val="00825909"/>
    <w:rsid w:val="008267D6"/>
    <w:rsid w:val="00830C1B"/>
    <w:rsid w:val="008341E4"/>
    <w:rsid w:val="00834670"/>
    <w:rsid w:val="0084635B"/>
    <w:rsid w:val="00846ADF"/>
    <w:rsid w:val="00851D01"/>
    <w:rsid w:val="00852550"/>
    <w:rsid w:val="008570A5"/>
    <w:rsid w:val="008632B5"/>
    <w:rsid w:val="00866B27"/>
    <w:rsid w:val="00875598"/>
    <w:rsid w:val="008855BF"/>
    <w:rsid w:val="00886D20"/>
    <w:rsid w:val="008945BD"/>
    <w:rsid w:val="008A4327"/>
    <w:rsid w:val="008A5769"/>
    <w:rsid w:val="008B3DA0"/>
    <w:rsid w:val="008E423B"/>
    <w:rsid w:val="008E68A2"/>
    <w:rsid w:val="008F4AFE"/>
    <w:rsid w:val="008F73CD"/>
    <w:rsid w:val="00901591"/>
    <w:rsid w:val="009073B4"/>
    <w:rsid w:val="00933552"/>
    <w:rsid w:val="00945CFF"/>
    <w:rsid w:val="009543F1"/>
    <w:rsid w:val="00964A11"/>
    <w:rsid w:val="00971FF1"/>
    <w:rsid w:val="0098673C"/>
    <w:rsid w:val="00987A1A"/>
    <w:rsid w:val="009940D1"/>
    <w:rsid w:val="00996B01"/>
    <w:rsid w:val="009B0D94"/>
    <w:rsid w:val="009B4716"/>
    <w:rsid w:val="009B74D2"/>
    <w:rsid w:val="009C68D8"/>
    <w:rsid w:val="009D3D3A"/>
    <w:rsid w:val="009E3791"/>
    <w:rsid w:val="009E7B8C"/>
    <w:rsid w:val="009F123C"/>
    <w:rsid w:val="009F3A1C"/>
    <w:rsid w:val="00A1114B"/>
    <w:rsid w:val="00A21CE0"/>
    <w:rsid w:val="00A236AC"/>
    <w:rsid w:val="00A258CF"/>
    <w:rsid w:val="00A3080C"/>
    <w:rsid w:val="00A34220"/>
    <w:rsid w:val="00A4418A"/>
    <w:rsid w:val="00A44B0F"/>
    <w:rsid w:val="00A476D4"/>
    <w:rsid w:val="00A500BB"/>
    <w:rsid w:val="00A70186"/>
    <w:rsid w:val="00A7153C"/>
    <w:rsid w:val="00A777FA"/>
    <w:rsid w:val="00A77DCE"/>
    <w:rsid w:val="00A81E38"/>
    <w:rsid w:val="00A83A8D"/>
    <w:rsid w:val="00A85047"/>
    <w:rsid w:val="00A93A4E"/>
    <w:rsid w:val="00A97636"/>
    <w:rsid w:val="00AA2B8C"/>
    <w:rsid w:val="00AC0029"/>
    <w:rsid w:val="00AC1B94"/>
    <w:rsid w:val="00AC45A3"/>
    <w:rsid w:val="00AE178F"/>
    <w:rsid w:val="00AE2374"/>
    <w:rsid w:val="00AE2712"/>
    <w:rsid w:val="00B1202B"/>
    <w:rsid w:val="00B15A27"/>
    <w:rsid w:val="00B16FA4"/>
    <w:rsid w:val="00B2611A"/>
    <w:rsid w:val="00B31AB9"/>
    <w:rsid w:val="00B34328"/>
    <w:rsid w:val="00B40422"/>
    <w:rsid w:val="00B4203A"/>
    <w:rsid w:val="00B450FD"/>
    <w:rsid w:val="00B5005B"/>
    <w:rsid w:val="00B61159"/>
    <w:rsid w:val="00B62AE4"/>
    <w:rsid w:val="00B72AFC"/>
    <w:rsid w:val="00B86051"/>
    <w:rsid w:val="00B90E2E"/>
    <w:rsid w:val="00BA0823"/>
    <w:rsid w:val="00BA3AF5"/>
    <w:rsid w:val="00BB26C8"/>
    <w:rsid w:val="00BB7CBE"/>
    <w:rsid w:val="00BC1E9A"/>
    <w:rsid w:val="00BC3E78"/>
    <w:rsid w:val="00BC601A"/>
    <w:rsid w:val="00BD492B"/>
    <w:rsid w:val="00BE0772"/>
    <w:rsid w:val="00BE1B3E"/>
    <w:rsid w:val="00BE3D5F"/>
    <w:rsid w:val="00BE5F0B"/>
    <w:rsid w:val="00BF18F2"/>
    <w:rsid w:val="00C01394"/>
    <w:rsid w:val="00C0621B"/>
    <w:rsid w:val="00C10205"/>
    <w:rsid w:val="00C122E2"/>
    <w:rsid w:val="00C136F5"/>
    <w:rsid w:val="00C1427D"/>
    <w:rsid w:val="00C17E1F"/>
    <w:rsid w:val="00C2593C"/>
    <w:rsid w:val="00C3025E"/>
    <w:rsid w:val="00C42D04"/>
    <w:rsid w:val="00C451F2"/>
    <w:rsid w:val="00C53D99"/>
    <w:rsid w:val="00C5620B"/>
    <w:rsid w:val="00C5752E"/>
    <w:rsid w:val="00C60B8B"/>
    <w:rsid w:val="00C62A7C"/>
    <w:rsid w:val="00C67EFD"/>
    <w:rsid w:val="00C75DEE"/>
    <w:rsid w:val="00C84F8C"/>
    <w:rsid w:val="00C91CF6"/>
    <w:rsid w:val="00C979FF"/>
    <w:rsid w:val="00CA2822"/>
    <w:rsid w:val="00CC3D37"/>
    <w:rsid w:val="00CD44F3"/>
    <w:rsid w:val="00CD4D63"/>
    <w:rsid w:val="00CE121A"/>
    <w:rsid w:val="00CE2DA5"/>
    <w:rsid w:val="00CF516E"/>
    <w:rsid w:val="00CF5723"/>
    <w:rsid w:val="00D06216"/>
    <w:rsid w:val="00D137FF"/>
    <w:rsid w:val="00D149F6"/>
    <w:rsid w:val="00D160A3"/>
    <w:rsid w:val="00D1620B"/>
    <w:rsid w:val="00D21D11"/>
    <w:rsid w:val="00D25347"/>
    <w:rsid w:val="00D25E81"/>
    <w:rsid w:val="00D60BF4"/>
    <w:rsid w:val="00D82683"/>
    <w:rsid w:val="00D83A84"/>
    <w:rsid w:val="00D86FB6"/>
    <w:rsid w:val="00D93EC2"/>
    <w:rsid w:val="00D940F6"/>
    <w:rsid w:val="00D9427F"/>
    <w:rsid w:val="00DA17F5"/>
    <w:rsid w:val="00DA38AC"/>
    <w:rsid w:val="00DA5006"/>
    <w:rsid w:val="00DB3559"/>
    <w:rsid w:val="00DB43AB"/>
    <w:rsid w:val="00DD0828"/>
    <w:rsid w:val="00DD445F"/>
    <w:rsid w:val="00DE2DE7"/>
    <w:rsid w:val="00DE477C"/>
    <w:rsid w:val="00DE5065"/>
    <w:rsid w:val="00E0135F"/>
    <w:rsid w:val="00E24482"/>
    <w:rsid w:val="00E277CF"/>
    <w:rsid w:val="00E31B2E"/>
    <w:rsid w:val="00E46544"/>
    <w:rsid w:val="00E4670F"/>
    <w:rsid w:val="00E51DDF"/>
    <w:rsid w:val="00E6239E"/>
    <w:rsid w:val="00E70F5E"/>
    <w:rsid w:val="00E7117A"/>
    <w:rsid w:val="00E81AA2"/>
    <w:rsid w:val="00E9185F"/>
    <w:rsid w:val="00EA4F5C"/>
    <w:rsid w:val="00EA4FA9"/>
    <w:rsid w:val="00EC533E"/>
    <w:rsid w:val="00EC797B"/>
    <w:rsid w:val="00ED22E0"/>
    <w:rsid w:val="00EE4F05"/>
    <w:rsid w:val="00EE6DA0"/>
    <w:rsid w:val="00EF1D02"/>
    <w:rsid w:val="00EF2FF0"/>
    <w:rsid w:val="00EF47B9"/>
    <w:rsid w:val="00F04135"/>
    <w:rsid w:val="00F04C8E"/>
    <w:rsid w:val="00F0607C"/>
    <w:rsid w:val="00F07B24"/>
    <w:rsid w:val="00F26618"/>
    <w:rsid w:val="00F301BF"/>
    <w:rsid w:val="00F37C88"/>
    <w:rsid w:val="00F4568C"/>
    <w:rsid w:val="00F503C6"/>
    <w:rsid w:val="00F53EF2"/>
    <w:rsid w:val="00F543E3"/>
    <w:rsid w:val="00F715AF"/>
    <w:rsid w:val="00F7602E"/>
    <w:rsid w:val="00F8168F"/>
    <w:rsid w:val="00F86905"/>
    <w:rsid w:val="00F90C1B"/>
    <w:rsid w:val="00F91FE7"/>
    <w:rsid w:val="00F93719"/>
    <w:rsid w:val="00FA6C29"/>
    <w:rsid w:val="00FA6FC3"/>
    <w:rsid w:val="00FB1DAC"/>
    <w:rsid w:val="00FC7EB3"/>
    <w:rsid w:val="00FD0E32"/>
    <w:rsid w:val="00FD638E"/>
    <w:rsid w:val="00FE4DC5"/>
    <w:rsid w:val="00FE643A"/>
    <w:rsid w:val="00FE7D2B"/>
    <w:rsid w:val="00FF06DE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5F8"/>
    <w:rPr>
      <w:sz w:val="24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315F8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6315F8"/>
    <w:pPr>
      <w:keepNext/>
      <w:jc w:val="center"/>
      <w:outlineLvl w:val="5"/>
    </w:pPr>
    <w:rPr>
      <w:b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5F8"/>
    <w:rPr>
      <w:rFonts w:ascii="Arial" w:hAnsi="Arial"/>
      <w:sz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6315F8"/>
    <w:rPr>
      <w:b/>
      <w:sz w:val="24"/>
      <w:lang w:eastAsia="en-US"/>
    </w:rPr>
  </w:style>
  <w:style w:type="paragraph" w:styleId="Header">
    <w:name w:val="header"/>
    <w:basedOn w:val="Normal"/>
    <w:link w:val="HeaderChar"/>
    <w:rsid w:val="00FD0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0E32"/>
    <w:rPr>
      <w:sz w:val="24"/>
      <w:u w:val="single"/>
      <w:lang w:eastAsia="en-US"/>
    </w:rPr>
  </w:style>
  <w:style w:type="paragraph" w:styleId="Footer">
    <w:name w:val="footer"/>
    <w:basedOn w:val="Normal"/>
    <w:link w:val="FooterChar"/>
    <w:rsid w:val="00FD0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0E32"/>
    <w:rPr>
      <w:sz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5F8"/>
    <w:rPr>
      <w:sz w:val="24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315F8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6315F8"/>
    <w:pPr>
      <w:keepNext/>
      <w:jc w:val="center"/>
      <w:outlineLvl w:val="5"/>
    </w:pPr>
    <w:rPr>
      <w:b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5F8"/>
    <w:rPr>
      <w:rFonts w:ascii="Arial" w:hAnsi="Arial"/>
      <w:sz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6315F8"/>
    <w:rPr>
      <w:b/>
      <w:sz w:val="24"/>
      <w:lang w:eastAsia="en-US"/>
    </w:rPr>
  </w:style>
  <w:style w:type="paragraph" w:styleId="Header">
    <w:name w:val="header"/>
    <w:basedOn w:val="Normal"/>
    <w:link w:val="HeaderChar"/>
    <w:rsid w:val="00FD0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0E32"/>
    <w:rPr>
      <w:sz w:val="24"/>
      <w:u w:val="single"/>
      <w:lang w:eastAsia="en-US"/>
    </w:rPr>
  </w:style>
  <w:style w:type="paragraph" w:styleId="Footer">
    <w:name w:val="footer"/>
    <w:basedOn w:val="Normal"/>
    <w:link w:val="FooterChar"/>
    <w:rsid w:val="00FD0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0E32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Hospital for Neuro-Disability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Richards</dc:creator>
  <cp:lastModifiedBy>Delali Foli</cp:lastModifiedBy>
  <cp:revision>12</cp:revision>
  <dcterms:created xsi:type="dcterms:W3CDTF">2013-11-25T13:42:00Z</dcterms:created>
  <dcterms:modified xsi:type="dcterms:W3CDTF">2017-01-17T09:39:00Z</dcterms:modified>
</cp:coreProperties>
</file>